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framePr w:wrap="auto" w:vAnchor="margin" w:hAnchor="text" w:yAlign="inline"/>
        <w:spacing w:line="480" w:lineRule="atLeast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2018</w:t>
      </w:r>
      <w:bookmarkStart w:id="0" w:name="_GoBack"/>
      <w:bookmarkEnd w:id="0"/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Application Form for Additive Manufacturing of Global Innovation Competition</w:t>
      </w:r>
    </w:p>
    <w:p>
      <w:pPr>
        <w:pStyle w:val="10"/>
        <w:framePr w:wrap="auto" w:vAnchor="margin" w:hAnchor="text" w:yAlign="inline"/>
      </w:pPr>
    </w:p>
    <w:tbl>
      <w:tblPr>
        <w:tblStyle w:val="6"/>
        <w:tblW w:w="9338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1"/>
        <w:gridCol w:w="952"/>
        <w:gridCol w:w="422"/>
        <w:gridCol w:w="469"/>
        <w:gridCol w:w="217"/>
        <w:gridCol w:w="934"/>
        <w:gridCol w:w="93"/>
        <w:gridCol w:w="719"/>
        <w:gridCol w:w="1025"/>
        <w:gridCol w:w="811"/>
        <w:gridCol w:w="811"/>
        <w:gridCol w:w="220"/>
        <w:gridCol w:w="945"/>
        <w:gridCol w:w="17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79" w:type="dxa"/>
          <w:trHeight w:val="475" w:hRule="exact"/>
          <w:jc w:val="center"/>
        </w:trPr>
        <w:tc>
          <w:tcPr>
            <w:tcW w:w="915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Project Coordinator Profile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79" w:type="dxa"/>
          <w:trHeight w:val="655" w:hRule="exact"/>
          <w:jc w:val="center"/>
        </w:trPr>
        <w:tc>
          <w:tcPr>
            <w:tcW w:w="2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</w:rPr>
              <w:t>Enterprise Name</w:t>
            </w:r>
          </w:p>
        </w:tc>
        <w:tc>
          <w:tcPr>
            <w:tcW w:w="387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Registered Capital </w:t>
            </w:r>
            <w:r>
              <w:rPr>
                <w:rFonts w:ascii="Times New Roman" w:hAnsi="Times New Roman" w:eastAsia="宋体" w:cs="Times New Roman"/>
                <w:lang w:val="zh-TW" w:eastAsia="zh-TW"/>
              </w:rPr>
              <w:t xml:space="preserve">          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79" w:type="dxa"/>
          <w:trHeight w:val="915" w:hRule="exact"/>
          <w:jc w:val="center"/>
        </w:trPr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Legal </w:t>
            </w:r>
            <w:r>
              <w:rPr>
                <w:rFonts w:ascii="Times New Roman" w:hAnsi="Times New Roman" w:eastAsia="宋体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epresentative</w:t>
            </w: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Telephone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Mobile Phone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E</w:t>
            </w:r>
            <w:r>
              <w:rPr>
                <w:rFonts w:hint="eastAsia" w:ascii="Times New Roman" w:hAnsi="Times New Roman" w:eastAsia="宋体" w:cs="Times New Roman"/>
              </w:rPr>
              <w:t>mail</w:t>
            </w:r>
          </w:p>
        </w:tc>
        <w:tc>
          <w:tcPr>
            <w:tcW w:w="19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79" w:type="dxa"/>
          <w:trHeight w:val="695" w:hRule="exact"/>
          <w:jc w:val="center"/>
        </w:trPr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lang w:val="zh-TW" w:eastAsia="zh-TW"/>
              </w:rPr>
              <w:t xml:space="preserve">Project </w:t>
            </w:r>
            <w:r>
              <w:rPr>
                <w:rFonts w:ascii="Times New Roman" w:hAnsi="Times New Roman" w:eastAsia="宋体" w:cs="Times New Roman"/>
              </w:rPr>
              <w:t>M</w:t>
            </w:r>
            <w:r>
              <w:rPr>
                <w:rFonts w:ascii="Times New Roman" w:hAnsi="Times New Roman" w:eastAsia="宋体" w:cs="Times New Roman"/>
                <w:lang w:val="zh-TW" w:eastAsia="zh-TW"/>
              </w:rPr>
              <w:t>anager</w:t>
            </w: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</w:rPr>
              <w:t>Telephone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</w:rPr>
              <w:t>Mobile Phone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E</w:t>
            </w:r>
            <w:r>
              <w:rPr>
                <w:rFonts w:hint="eastAsia" w:ascii="Times New Roman" w:hAnsi="Times New Roman" w:eastAsia="宋体" w:cs="Times New Roman"/>
              </w:rPr>
              <w:t>mail</w:t>
            </w:r>
          </w:p>
        </w:tc>
        <w:tc>
          <w:tcPr>
            <w:tcW w:w="19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79" w:type="dxa"/>
          <w:trHeight w:val="1240" w:hRule="exact"/>
          <w:jc w:val="center"/>
        </w:trPr>
        <w:tc>
          <w:tcPr>
            <w:tcW w:w="2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</w:rPr>
              <w:t>Economic types</w:t>
            </w:r>
          </w:p>
        </w:tc>
        <w:tc>
          <w:tcPr>
            <w:tcW w:w="666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State-owned </w:t>
            </w:r>
            <w:r>
              <w:rPr>
                <w:rFonts w:ascii="Times New Roman" w:hAnsi="Times New Roman" w:eastAsia="宋体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nterprises </w:t>
            </w:r>
            <w:r>
              <w:rPr>
                <w:rFonts w:hint="eastAsia" w:ascii="Times New Roman" w:hAnsi="Times New Roman" w:eastAsia="宋体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□ Private </w:t>
            </w:r>
            <w:r>
              <w:rPr>
                <w:rFonts w:ascii="Times New Roman" w:hAnsi="Times New Roman" w:eastAsia="宋体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nterprises </w:t>
            </w:r>
          </w:p>
          <w:p>
            <w:pPr>
              <w:pStyle w:val="9"/>
              <w:framePr w:wrap="auto" w:vAnchor="margin" w:hAnchor="text" w:yAlign="inline"/>
              <w:widowControl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Limited Liability Companies</w:t>
            </w:r>
            <w:r>
              <w:rPr>
                <w:rFonts w:hint="eastAsia" w:ascii="Times New Roman" w:hAnsi="Times New Roman" w:eastAsia="宋体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eastAsia="宋体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ompany </w:t>
            </w:r>
            <w:r>
              <w:rPr>
                <w:rFonts w:ascii="Times New Roman" w:hAnsi="Times New Roman" w:eastAsia="宋体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imited by </w:t>
            </w:r>
            <w:r>
              <w:rPr>
                <w:rFonts w:ascii="Times New Roman" w:hAnsi="Times New Roman" w:eastAsia="宋体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hares</w:t>
            </w:r>
          </w:p>
          <w:p>
            <w:pPr>
              <w:pStyle w:val="9"/>
              <w:framePr w:wrap="auto" w:vAnchor="margin" w:hAnchor="text" w:yAlign="inline"/>
              <w:widowControl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Foreign-invested </w:t>
            </w:r>
            <w:r>
              <w:rPr>
                <w:rFonts w:ascii="Times New Roman" w:hAnsi="Times New Roman" w:eastAsia="宋体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ompanies </w:t>
            </w:r>
            <w:r>
              <w:rPr>
                <w:rFonts w:hint="eastAsia" w:ascii="Times New Roman" w:hAnsi="Times New Roman" w:eastAsia="宋体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□ Others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79" w:type="dxa"/>
          <w:trHeight w:val="939" w:hRule="exact"/>
          <w:jc w:val="center"/>
        </w:trPr>
        <w:tc>
          <w:tcPr>
            <w:tcW w:w="2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</w:rPr>
              <w:t>Enterprise</w:t>
            </w:r>
            <w:r>
              <w:rPr>
                <w:rFonts w:ascii="Times New Roman" w:hAnsi="Times New Roman" w:eastAsia="宋体" w:cs="Times New Roman"/>
              </w:rPr>
              <w:t xml:space="preserve"> Cat</w:t>
            </w:r>
            <w:r>
              <w:rPr>
                <w:rFonts w:hint="eastAsia" w:ascii="Times New Roman" w:hAnsi="Times New Roman" w:eastAsia="宋体" w:cs="Times New Roman"/>
              </w:rPr>
              <w:t>e</w:t>
            </w:r>
            <w:r>
              <w:rPr>
                <w:rFonts w:ascii="Times New Roman" w:hAnsi="Times New Roman" w:eastAsia="宋体" w:cs="Times New Roman"/>
              </w:rPr>
              <w:t>gories</w:t>
            </w:r>
          </w:p>
        </w:tc>
        <w:tc>
          <w:tcPr>
            <w:tcW w:w="6666" w:type="dxa"/>
            <w:gridSpan w:val="1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Large-scale </w:t>
            </w:r>
            <w:r>
              <w:rPr>
                <w:rFonts w:ascii="Times New Roman" w:hAnsi="Times New Roman" w:eastAsia="宋体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nterprises</w:t>
            </w:r>
            <w:r>
              <w:rPr>
                <w:rFonts w:hint="eastAsia" w:ascii="Times New Roman" w:hAnsi="Times New Roman" w:eastAsia="宋体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□ Small and </w:t>
            </w:r>
            <w:r>
              <w:rPr>
                <w:rFonts w:ascii="Times New Roman" w:hAnsi="Times New Roman" w:eastAsia="宋体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edium-sized </w:t>
            </w:r>
            <w:r>
              <w:rPr>
                <w:rFonts w:ascii="Times New Roman" w:hAnsi="Times New Roman" w:eastAsia="宋体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nterprises</w:t>
            </w:r>
          </w:p>
          <w:p>
            <w:pPr>
              <w:pStyle w:val="9"/>
              <w:framePr w:wrap="auto" w:vAnchor="margin" w:hAnchor="text" w:yAlign="inline"/>
              <w:widowControl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Colleges and </w:t>
            </w:r>
            <w:r>
              <w:rPr>
                <w:rFonts w:ascii="Times New Roman" w:hAnsi="Times New Roman" w:eastAsia="宋体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niversities</w:t>
            </w:r>
            <w:r>
              <w:rPr>
                <w:rFonts w:hint="eastAsia" w:ascii="Times New Roman" w:hAnsi="Times New Roman" w:eastAsia="宋体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□ Research </w:t>
            </w:r>
            <w:r>
              <w:rPr>
                <w:rFonts w:ascii="Times New Roman" w:hAnsi="Times New Roman" w:eastAsia="宋体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nstitutes</w:t>
            </w:r>
            <w:r>
              <w:rPr>
                <w:rFonts w:hint="eastAsia" w:ascii="Times New Roman" w:hAnsi="Times New Roman" w:eastAsia="宋体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□ Others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79" w:type="dxa"/>
          <w:trHeight w:val="1066" w:hRule="exact"/>
          <w:jc w:val="center"/>
        </w:trPr>
        <w:tc>
          <w:tcPr>
            <w:tcW w:w="2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Staff Numbers</w:t>
            </w:r>
          </w:p>
        </w:tc>
        <w:tc>
          <w:tcPr>
            <w:tcW w:w="8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R</w:t>
            </w:r>
            <w:r>
              <w:rPr>
                <w:rFonts w:ascii="Times New Roman" w:hAnsi="Times New Roman" w:eastAsia="宋体" w:cs="Times New Roman"/>
                <w:lang w:val="zh-TW" w:eastAsia="zh-TW"/>
              </w:rPr>
              <w:t xml:space="preserve">egistration </w:t>
            </w:r>
            <w:r>
              <w:rPr>
                <w:rFonts w:ascii="Times New Roman" w:hAnsi="Times New Roman" w:eastAsia="宋体" w:cs="Times New Roman"/>
              </w:rPr>
              <w:t>Date</w:t>
            </w:r>
          </w:p>
        </w:tc>
        <w:tc>
          <w:tcPr>
            <w:tcW w:w="174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  <w:r>
              <w:rPr>
                <w:rFonts w:ascii="Times New Roman" w:hAnsi="Times New Roman" w:eastAsia="宋体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nd New Technology Enterprise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</w:rPr>
              <w:t>□Yes □No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79" w:type="dxa"/>
          <w:trHeight w:val="955" w:hRule="exact"/>
          <w:jc w:val="center"/>
        </w:trPr>
        <w:tc>
          <w:tcPr>
            <w:tcW w:w="2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</w:rPr>
              <w:t xml:space="preserve">Enterprise </w:t>
            </w:r>
            <w:r>
              <w:rPr>
                <w:rFonts w:ascii="Times New Roman" w:hAnsi="Times New Roman" w:eastAsia="宋体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inancial </w:t>
            </w:r>
            <w:r>
              <w:rPr>
                <w:rFonts w:ascii="Times New Roman" w:hAnsi="Times New Roman" w:eastAsia="宋体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tatus in 2017</w:t>
            </w:r>
          </w:p>
        </w:tc>
        <w:tc>
          <w:tcPr>
            <w:tcW w:w="21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hint="eastAsia"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r>
              <w:rPr>
                <w:rFonts w:ascii="Times New Roman" w:hAnsi="Times New Roman" w:eastAsia="宋体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ssets:  </w:t>
            </w:r>
          </w:p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>RMB</w:t>
            </w:r>
          </w:p>
        </w:tc>
        <w:tc>
          <w:tcPr>
            <w:tcW w:w="174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ind w:left="630" w:hanging="630" w:hangingChars="300"/>
              <w:jc w:val="center"/>
              <w:rPr>
                <w:rFonts w:hint="eastAsia"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</w:rPr>
              <w:t>Sales</w:t>
            </w: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>Income</w:t>
            </w:r>
            <w:r>
              <w:rPr>
                <w:rFonts w:ascii="Times New Roman" w:hAnsi="Times New Roman" w:cs="Times New Roman"/>
              </w:rPr>
              <w:t xml:space="preserve">:   </w:t>
            </w:r>
          </w:p>
          <w:p>
            <w:pPr>
              <w:pStyle w:val="9"/>
              <w:framePr w:wrap="auto" w:vAnchor="margin" w:hAnchor="text" w:yAlign="inline"/>
              <w:widowControl/>
              <w:spacing w:line="280" w:lineRule="exact"/>
              <w:ind w:left="630" w:hanging="630" w:hangingChars="30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RMB</w:t>
            </w:r>
          </w:p>
        </w:tc>
        <w:tc>
          <w:tcPr>
            <w:tcW w:w="278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Assets Liabilities Ratio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79" w:type="dxa"/>
          <w:trHeight w:val="525" w:hRule="exact"/>
          <w:jc w:val="center"/>
        </w:trPr>
        <w:tc>
          <w:tcPr>
            <w:tcW w:w="915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Project Situation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79" w:type="dxa"/>
          <w:trHeight w:val="365" w:hRule="exact"/>
          <w:jc w:val="center"/>
        </w:trPr>
        <w:tc>
          <w:tcPr>
            <w:tcW w:w="2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roject </w:t>
            </w:r>
            <w:r>
              <w:rPr>
                <w:rFonts w:ascii="Times New Roman" w:hAnsi="Times New Roman" w:eastAsia="宋体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666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79" w:type="dxa"/>
          <w:trHeight w:val="2303" w:hRule="exact"/>
          <w:jc w:val="center"/>
        </w:trPr>
        <w:tc>
          <w:tcPr>
            <w:tcW w:w="2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field</w:t>
            </w:r>
          </w:p>
        </w:tc>
        <w:tc>
          <w:tcPr>
            <w:tcW w:w="666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framePr w:wrap="auto" w:vAnchor="margin" w:hAnchor="text" w:yAlign="inline"/>
              <w:widowControl w:val="0"/>
              <w:tabs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□ Rehabilitation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edicine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□ Regenerative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edicine</w:t>
            </w:r>
          </w:p>
          <w:p>
            <w:pPr>
              <w:pStyle w:val="12"/>
              <w:framePr w:wrap="auto" w:vAnchor="margin" w:hAnchor="text" w:yAlign="inline"/>
              <w:widowControl w:val="0"/>
              <w:tabs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Detection and Validation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□ New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aterials and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pplications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</w:p>
          <w:p>
            <w:pPr>
              <w:pStyle w:val="12"/>
              <w:framePr w:wrap="auto" w:vAnchor="margin" w:hAnchor="text" w:yAlign="inline"/>
              <w:widowControl w:val="0"/>
              <w:tabs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□ Digital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Architectural and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Fabrication</w:t>
            </w:r>
          </w:p>
          <w:p>
            <w:pPr>
              <w:pStyle w:val="12"/>
              <w:framePr w:wrap="auto" w:vAnchor="margin" w:hAnchor="text" w:yAlign="inline"/>
              <w:widowControl w:val="0"/>
              <w:tabs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□ Product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esign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□ 3D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rinting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ducation</w:t>
            </w:r>
          </w:p>
          <w:p>
            <w:pPr>
              <w:pStyle w:val="12"/>
              <w:framePr w:wrap="auto" w:vAnchor="margin" w:hAnchor="text" w:yAlign="inline"/>
              <w:widowControl w:val="0"/>
              <w:tabs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Digital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actory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□ Opto-mechatronics</w:t>
            </w:r>
          </w:p>
          <w:p>
            <w:pPr>
              <w:pStyle w:val="12"/>
              <w:framePr w:wrap="auto" w:vAnchor="margin" w:hAnchor="text" w:yAlign="inline"/>
              <w:widowControl w:val="0"/>
              <w:tabs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□ Software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evelopment and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pplication</w:t>
            </w:r>
          </w:p>
          <w:p>
            <w:pPr>
              <w:pStyle w:val="12"/>
              <w:framePr w:wrap="auto" w:vAnchor="margin" w:hAnchor="text" w:yAlign="inline"/>
              <w:widowControl w:val="0"/>
              <w:tabs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□ Key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anufacturing and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rocess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mprovement</w:t>
            </w:r>
          </w:p>
          <w:p>
            <w:pPr>
              <w:pStyle w:val="12"/>
              <w:framePr w:wrap="auto" w:vAnchor="margin" w:hAnchor="text" w:yAlign="inline"/>
              <w:widowControl w:val="0"/>
              <w:tabs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□ Post-processing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echnology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□ New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quipment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□ Others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79" w:type="dxa"/>
          <w:trHeight w:val="284" w:hRule="atLeast"/>
          <w:jc w:val="center"/>
        </w:trPr>
        <w:tc>
          <w:tcPr>
            <w:tcW w:w="249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Declared Patents</w:t>
            </w:r>
          </w:p>
        </w:tc>
        <w:tc>
          <w:tcPr>
            <w:tcW w:w="666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left"/>
              <w:rPr>
                <w:rFonts w:hint="eastAsia" w:ascii="Times New Roman" w:hAnsi="Times New Roman" w:cs="Times New Roman" w:eastAsiaTheme="minorEastAsia"/>
                <w:lang w:val="zh-TW"/>
              </w:rPr>
            </w:pPr>
            <w:r>
              <w:rPr>
                <w:rFonts w:ascii="Times New Roman" w:hAnsi="Times New Roman" w:cs="Times New Roman"/>
              </w:rPr>
              <w:t>Applied Patents</w:t>
            </w:r>
            <w:r>
              <w:rPr>
                <w:rFonts w:ascii="Times New Roman" w:hAnsi="Times New Roman" w:cs="Times New Roman"/>
                <w:lang w:val="zh-TW" w:eastAsia="zh-TW"/>
              </w:rPr>
              <w:t>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79" w:type="dxa"/>
          <w:trHeight w:val="284" w:hRule="atLeast"/>
          <w:jc w:val="center"/>
        </w:trPr>
        <w:tc>
          <w:tcPr>
            <w:tcW w:w="2493" w:type="dxa"/>
            <w:gridSpan w:val="2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66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ind w:left="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A</w:t>
            </w:r>
            <w:r>
              <w:rPr>
                <w:rFonts w:ascii="Times New Roman" w:hAnsi="Times New Roman" w:cs="Times New Roman"/>
                <w:lang w:val="zh-TW" w:eastAsia="zh-TW"/>
              </w:rPr>
              <w:t>uthori</w:t>
            </w:r>
            <w:r>
              <w:rPr>
                <w:rFonts w:ascii="Times New Roman" w:hAnsi="Times New Roman" w:eastAsia="宋体" w:cs="Times New Roman"/>
              </w:rPr>
              <w:t>z</w:t>
            </w:r>
            <w:r>
              <w:rPr>
                <w:rFonts w:ascii="Times New Roman" w:hAnsi="Times New Roman" w:cs="Times New Roman"/>
                <w:lang w:val="zh-TW" w:eastAsia="zh-TW"/>
              </w:rPr>
              <w:t>ed</w:t>
            </w:r>
            <w:r>
              <w:rPr>
                <w:rFonts w:ascii="Times New Roman" w:hAnsi="Times New Roman" w:eastAsia="宋体" w:cs="Times New Roman"/>
              </w:rPr>
              <w:t xml:space="preserve"> Patents: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79" w:type="dxa"/>
          <w:trHeight w:val="1137" w:hRule="exact"/>
          <w:jc w:val="center"/>
        </w:trPr>
        <w:tc>
          <w:tcPr>
            <w:tcW w:w="249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</w:rPr>
              <w:t>Enterprise C</w:t>
            </w:r>
            <w:r>
              <w:rPr>
                <w:rFonts w:ascii="Times New Roman" w:hAnsi="Times New Roman" w:cs="Times New Roman"/>
              </w:rPr>
              <w:t xml:space="preserve">ommitment to </w:t>
            </w:r>
            <w:r>
              <w:rPr>
                <w:rFonts w:ascii="Times New Roman" w:hAnsi="Times New Roman" w:eastAsia="宋体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ational and </w:t>
            </w:r>
            <w:r>
              <w:rPr>
                <w:rFonts w:ascii="Times New Roman" w:hAnsi="Times New Roman" w:eastAsia="宋体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ocal </w:t>
            </w:r>
            <w:r>
              <w:rPr>
                <w:rFonts w:ascii="Times New Roman" w:hAnsi="Times New Roman" w:eastAsia="宋体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cience and </w:t>
            </w:r>
            <w:r>
              <w:rPr>
                <w:rFonts w:ascii="Times New Roman" w:hAnsi="Times New Roman" w:eastAsia="宋体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echnology </w:t>
            </w:r>
          </w:p>
        </w:tc>
        <w:tc>
          <w:tcPr>
            <w:tcW w:w="666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79" w:type="dxa"/>
          <w:trHeight w:val="344" w:hRule="atLeast"/>
          <w:jc w:val="center"/>
        </w:trPr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lang w:val="zh-TW"/>
              </w:rPr>
              <w:t>Technique</w:t>
            </w:r>
            <w:r>
              <w:rPr>
                <w:rFonts w:ascii="Times New Roman" w:hAnsi="Times New Roman" w:eastAsia="宋体" w:cs="Times New Roman"/>
                <w:lang w:val="zh-TW" w:eastAsia="zh-TW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>L</w:t>
            </w:r>
            <w:r>
              <w:rPr>
                <w:rFonts w:ascii="Times New Roman" w:hAnsi="Times New Roman" w:eastAsia="宋体" w:cs="Times New Roman"/>
                <w:lang w:val="zh-TW" w:eastAsia="zh-TW"/>
              </w:rPr>
              <w:t>evel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hint="eastAsia"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</w:rPr>
              <w:t>Novelty</w:t>
            </w:r>
          </w:p>
        </w:tc>
        <w:tc>
          <w:tcPr>
            <w:tcW w:w="6244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9"/>
              <w:framePr w:wrap="auto" w:vAnchor="margin" w:hAnchor="text" w:yAlign="inline"/>
              <w:widowControl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First Initiative    2. Major Improvement 3. Considerable Improvement </w:t>
            </w:r>
          </w:p>
          <w:p>
            <w:pPr>
              <w:pStyle w:val="10"/>
              <w:framePr w:wrap="auto" w:vAnchor="margin" w:hAnchor="text" w:yAlign="inline"/>
              <w:numPr>
                <w:ilvl w:val="0"/>
                <w:numId w:val="2"/>
              </w:numPr>
              <w:ind w:left="0"/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Digestion and Absorption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79" w:type="dxa"/>
          <w:trHeight w:val="715" w:hRule="exact"/>
          <w:jc w:val="center"/>
        </w:trPr>
        <w:tc>
          <w:tcPr>
            <w:tcW w:w="154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lang w:val="zh-TW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framePr w:wrap="auto" w:vAnchor="margin" w:hAnchor="text" w:yAlign="inline"/>
              <w:jc w:val="center"/>
              <w:rPr>
                <w:rFonts w:hint="eastAsia" w:eastAsiaTheme="minorEastAsia"/>
              </w:rPr>
            </w:pPr>
            <w:r>
              <w:rPr>
                <w:rFonts w:ascii="Times New Roman" w:hAnsi="Times New Roman" w:eastAsia="宋体" w:cs="Times New Roman"/>
              </w:rPr>
              <w:t>Advance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ment</w:t>
            </w:r>
          </w:p>
        </w:tc>
        <w:tc>
          <w:tcPr>
            <w:tcW w:w="6244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10"/>
              <w:framePr w:wrap="auto" w:vAnchor="margin" w:hAnchor="text" w:yAlign="inline"/>
              <w:ind w:left="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International </w:t>
            </w:r>
            <w:r>
              <w:rPr>
                <w:rFonts w:ascii="Times New Roman" w:hAnsi="Times New Roman" w:eastAsia="宋体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eader 2. International </w:t>
            </w:r>
            <w:r>
              <w:rPr>
                <w:rFonts w:ascii="Times New Roman" w:hAnsi="Times New Roman" w:eastAsia="宋体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dvanced</w:t>
            </w:r>
            <w:r>
              <w:rPr>
                <w:rFonts w:ascii="Times New Roman" w:hAnsi="Times New Roman" w:eastAsia="宋体" w:cs="Times New Roman"/>
              </w:rPr>
              <w:t xml:space="preserve"> Level</w:t>
            </w:r>
            <w:r>
              <w:rPr>
                <w:rFonts w:ascii="Times New Roman" w:hAnsi="Times New Roman" w:cs="Times New Roman"/>
              </w:rPr>
              <w:t xml:space="preserve"> 3. Domestic </w:t>
            </w:r>
            <w:r>
              <w:rPr>
                <w:rFonts w:ascii="Times New Roman" w:hAnsi="Times New Roman" w:eastAsia="宋体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eader 4. Domestic advanced</w:t>
            </w:r>
            <w:r>
              <w:rPr>
                <w:rFonts w:ascii="Times New Roman" w:hAnsi="Times New Roman" w:eastAsia="宋体" w:cs="Times New Roman"/>
              </w:rPr>
              <w:t xml:space="preserve"> Level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79" w:type="dxa"/>
          <w:trHeight w:val="1179" w:hRule="exact"/>
          <w:jc w:val="center"/>
        </w:trPr>
        <w:tc>
          <w:tcPr>
            <w:tcW w:w="1541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lang w:val="zh-TW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ind w:lef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Maturity</w:t>
            </w:r>
          </w:p>
        </w:tc>
        <w:tc>
          <w:tcPr>
            <w:tcW w:w="6244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eastAsia="宋体" w:cs="Times New Roman"/>
              </w:rPr>
              <w:t xml:space="preserve">Laboratory Prototype        </w:t>
            </w:r>
            <w:r>
              <w:rPr>
                <w:rFonts w:ascii="Times New Roman" w:hAnsi="Times New Roman" w:cs="Times New Roman"/>
              </w:rPr>
              <w:t>□ P</w:t>
            </w:r>
            <w:r>
              <w:rPr>
                <w:rFonts w:ascii="Times New Roman" w:hAnsi="Times New Roman" w:eastAsia="宋体" w:cs="Times New Roman"/>
              </w:rPr>
              <w:t>roduct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>Prototype (samples)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pStyle w:val="11"/>
              <w:framePr w:wrap="auto" w:vAnchor="margin" w:hAnchor="text" w:yAlign="inline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eastAsia="宋体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assed the </w:t>
            </w:r>
            <w:r>
              <w:rPr>
                <w:rFonts w:ascii="Times New Roman" w:hAnsi="Times New Roman" w:eastAsia="宋体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nspection and </w:t>
            </w:r>
            <w:r>
              <w:rPr>
                <w:rFonts w:ascii="Times New Roman" w:hAnsi="Times New Roman" w:eastAsia="宋体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esting</w:t>
            </w:r>
            <w:r>
              <w:rPr>
                <w:rFonts w:ascii="Times New Roman" w:hAnsi="Times New Roman" w:eastAsia="宋体" w:cs="Times New Roman"/>
              </w:rPr>
              <w:t xml:space="preserve">    </w:t>
            </w:r>
          </w:p>
          <w:p>
            <w:pPr>
              <w:pStyle w:val="11"/>
              <w:framePr w:wrap="auto" w:vAnchor="margin" w:hAnchor="text" w:yAlign="inline"/>
              <w:rPr>
                <w:rFonts w:hint="eastAsia" w:eastAsiaTheme="minorEastAsia"/>
              </w:rPr>
            </w:pPr>
            <w:r>
              <w:rPr>
                <w:rFonts w:ascii="Times New Roman" w:hAnsi="Times New Roman" w:cs="Times New Roman"/>
              </w:rPr>
              <w:t xml:space="preserve">□ Industrialization </w:t>
            </w:r>
            <w:r>
              <w:rPr>
                <w:rFonts w:ascii="Times New Roman" w:hAnsi="Times New Roman" w:eastAsia="宋体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romotion in </w:t>
            </w:r>
            <w:r>
              <w:rPr>
                <w:rFonts w:ascii="Times New Roman" w:hAnsi="Times New Roman" w:eastAsia="宋体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ilot </w:t>
            </w:r>
            <w:r>
              <w:rPr>
                <w:rFonts w:ascii="Times New Roman" w:hAnsi="Times New Roman" w:eastAsia="宋体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tage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79" w:type="dxa"/>
          <w:trHeight w:val="445" w:hRule="exact"/>
          <w:jc w:val="center"/>
        </w:trPr>
        <w:tc>
          <w:tcPr>
            <w:tcW w:w="915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Project Proposal        </w:t>
            </w:r>
            <w:r>
              <w:rPr>
                <w:rFonts w:ascii="Times New Roman" w:hAnsi="Times New Roman" w:eastAsia="宋体" w:cs="Times New Roman"/>
              </w:rPr>
              <w:t xml:space="preserve">           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79" w:type="dxa"/>
          <w:trHeight w:val="942" w:hRule="exact"/>
          <w:jc w:val="center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</w:rPr>
              <w:t>P</w:t>
            </w:r>
            <w:r>
              <w:rPr>
                <w:rFonts w:ascii="Times New Roman" w:hAnsi="Times New Roman" w:eastAsia="宋体" w:cs="Times New Roman"/>
                <w:lang w:val="zh-TW" w:eastAsia="zh-TW"/>
              </w:rPr>
              <w:t xml:space="preserve">roject </w:t>
            </w:r>
            <w:r>
              <w:rPr>
                <w:rFonts w:ascii="Times New Roman" w:hAnsi="Times New Roman" w:eastAsia="宋体" w:cs="Times New Roman"/>
              </w:rPr>
              <w:t>N</w:t>
            </w:r>
            <w:r>
              <w:rPr>
                <w:rFonts w:ascii="Times New Roman" w:hAnsi="Times New Roman" w:eastAsia="宋体" w:cs="Times New Roman"/>
                <w:lang w:val="zh-TW" w:eastAsia="zh-TW"/>
              </w:rPr>
              <w:t>ame</w:t>
            </w:r>
          </w:p>
        </w:tc>
        <w:tc>
          <w:tcPr>
            <w:tcW w:w="76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79" w:type="dxa"/>
          <w:trHeight w:val="1053" w:hRule="exact"/>
          <w:jc w:val="center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lang w:val="zh-TW" w:eastAsia="zh-TW"/>
              </w:rPr>
              <w:t xml:space="preserve">Research </w:t>
            </w:r>
            <w:r>
              <w:rPr>
                <w:rFonts w:ascii="Times New Roman" w:hAnsi="Times New Roman" w:eastAsia="宋体" w:cs="Times New Roman"/>
              </w:rPr>
              <w:t>O</w:t>
            </w:r>
            <w:r>
              <w:rPr>
                <w:rFonts w:ascii="Times New Roman" w:hAnsi="Times New Roman" w:eastAsia="宋体" w:cs="Times New Roman"/>
                <w:lang w:val="zh-TW" w:eastAsia="zh-TW"/>
              </w:rPr>
              <w:t>bjectives</w:t>
            </w:r>
          </w:p>
        </w:tc>
        <w:tc>
          <w:tcPr>
            <w:tcW w:w="76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framePr w:wrap="auto" w:vAnchor="margin" w:hAnchor="text" w:yAlign="inline"/>
              <w:rPr>
                <w:rFonts w:ascii="Times New Roman" w:hAnsi="Times New Roman" w:eastAsia="宋体" w:cs="Times New Roman"/>
              </w:rPr>
            </w:pPr>
          </w:p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79" w:type="dxa"/>
          <w:trHeight w:val="1398" w:hRule="exact"/>
          <w:jc w:val="center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</w:rPr>
              <w:t>M</w:t>
            </w:r>
            <w:r>
              <w:rPr>
                <w:rFonts w:ascii="Times New Roman" w:hAnsi="Times New Roman" w:eastAsia="宋体" w:cs="Times New Roman"/>
                <w:lang w:val="zh-TW" w:eastAsia="zh-TW"/>
              </w:rPr>
              <w:t xml:space="preserve">ain </w:t>
            </w:r>
            <w:r>
              <w:rPr>
                <w:rFonts w:ascii="Times New Roman" w:hAnsi="Times New Roman" w:eastAsia="宋体" w:cs="Times New Roman"/>
              </w:rPr>
              <w:t>R</w:t>
            </w:r>
            <w:r>
              <w:rPr>
                <w:rFonts w:ascii="Times New Roman" w:hAnsi="Times New Roman" w:eastAsia="宋体" w:cs="Times New Roman"/>
                <w:lang w:val="zh-TW" w:eastAsia="zh-TW"/>
              </w:rPr>
              <w:t xml:space="preserve">esearch </w:t>
            </w:r>
            <w:r>
              <w:rPr>
                <w:rFonts w:ascii="Times New Roman" w:hAnsi="Times New Roman" w:eastAsia="宋体" w:cs="Times New Roman"/>
              </w:rPr>
              <w:t>C</w:t>
            </w:r>
            <w:r>
              <w:rPr>
                <w:rFonts w:ascii="Times New Roman" w:hAnsi="Times New Roman" w:eastAsia="宋体" w:cs="Times New Roman"/>
                <w:lang w:val="zh-TW" w:eastAsia="zh-TW"/>
              </w:rPr>
              <w:t>ontent</w:t>
            </w:r>
          </w:p>
        </w:tc>
        <w:tc>
          <w:tcPr>
            <w:tcW w:w="76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ind w:left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4" w:hRule="exact"/>
          <w:jc w:val="center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ain </w:t>
            </w:r>
            <w:r>
              <w:rPr>
                <w:rFonts w:ascii="Times New Roman" w:hAnsi="Times New Roman" w:eastAsia="宋体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ssessment </w:t>
            </w:r>
            <w:r>
              <w:rPr>
                <w:rFonts w:ascii="Times New Roman" w:hAnsi="Times New Roman" w:eastAsia="宋体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ndex</w:t>
            </w:r>
          </w:p>
        </w:tc>
        <w:tc>
          <w:tcPr>
            <w:tcW w:w="76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                                                     </w:t>
            </w:r>
          </w:p>
        </w:tc>
        <w:tc>
          <w:tcPr>
            <w:tcW w:w="1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2" w:hRule="exact"/>
          <w:jc w:val="center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lang w:val="zh-TW" w:eastAsia="zh-TW"/>
              </w:rPr>
              <w:t xml:space="preserve">Economic and </w:t>
            </w:r>
            <w:r>
              <w:rPr>
                <w:rFonts w:ascii="Times New Roman" w:hAnsi="Times New Roman" w:eastAsia="宋体" w:cs="Times New Roman"/>
              </w:rPr>
              <w:t>S</w:t>
            </w:r>
            <w:r>
              <w:rPr>
                <w:rFonts w:ascii="Times New Roman" w:hAnsi="Times New Roman" w:eastAsia="宋体" w:cs="Times New Roman"/>
                <w:lang w:val="zh-TW" w:eastAsia="zh-TW"/>
              </w:rPr>
              <w:t xml:space="preserve">ocial </w:t>
            </w:r>
            <w:r>
              <w:rPr>
                <w:rFonts w:ascii="Times New Roman" w:hAnsi="Times New Roman" w:eastAsia="宋体" w:cs="Times New Roman"/>
              </w:rPr>
              <w:t>B</w:t>
            </w:r>
            <w:r>
              <w:rPr>
                <w:rFonts w:ascii="Times New Roman" w:hAnsi="Times New Roman" w:eastAsia="宋体" w:cs="Times New Roman"/>
                <w:lang w:val="zh-TW" w:eastAsia="zh-TW"/>
              </w:rPr>
              <w:t>enefits</w:t>
            </w:r>
          </w:p>
        </w:tc>
        <w:tc>
          <w:tcPr>
            <w:tcW w:w="76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ind w:left="0"/>
            </w:pPr>
          </w:p>
        </w:tc>
        <w:tc>
          <w:tcPr>
            <w:tcW w:w="1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9" w:hRule="exact"/>
          <w:jc w:val="center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arketing and </w:t>
            </w:r>
            <w:r>
              <w:rPr>
                <w:rFonts w:ascii="Times New Roman" w:hAnsi="Times New Roman" w:eastAsia="宋体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pplication</w:t>
            </w:r>
          </w:p>
        </w:tc>
        <w:tc>
          <w:tcPr>
            <w:tcW w:w="76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</w:p>
        </w:tc>
        <w:tc>
          <w:tcPr>
            <w:tcW w:w="1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exact"/>
          <w:jc w:val="center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Project Teams</w:t>
            </w:r>
          </w:p>
        </w:tc>
        <w:tc>
          <w:tcPr>
            <w:tcW w:w="76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</w:p>
        </w:tc>
        <w:tc>
          <w:tcPr>
            <w:tcW w:w="1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</w:p>
        </w:tc>
      </w:tr>
    </w:tbl>
    <w:p>
      <w:pPr>
        <w:pStyle w:val="9"/>
        <w:framePr w:wrap="auto" w:vAnchor="margin" w:hAnchor="text" w:yAlign="inline"/>
        <w:jc w:val="center"/>
      </w:pPr>
    </w:p>
    <w:p>
      <w:pPr>
        <w:pStyle w:val="10"/>
        <w:framePr w:wrap="auto" w:vAnchor="margin" w:hAnchor="text" w:yAlign="inline"/>
      </w:pPr>
    </w:p>
    <w:p>
      <w:pPr>
        <w:pStyle w:val="11"/>
        <w:framePr w:wrap="auto" w:vAnchor="margin" w:hAnchor="text" w:yAlign="inline"/>
        <w:rPr>
          <w:rFonts w:hint="eastAsia" w:eastAsia="宋体"/>
          <w:lang w:eastAsia="zh-CN"/>
        </w:rPr>
      </w:pPr>
      <w:r>
        <w:rPr>
          <w:rFonts w:hint="eastAsia"/>
        </w:rPr>
        <w:t>Other competing information</w:t>
      </w:r>
      <w:r>
        <w:rPr>
          <w:rFonts w:hint="eastAsia" w:eastAsia="宋体"/>
          <w:lang w:eastAsia="zh-CN"/>
        </w:rPr>
        <w:t>：</w:t>
      </w:r>
    </w:p>
    <w:p>
      <w:pPr>
        <w:pStyle w:val="11"/>
        <w:framePr w:wrap="auto" w:vAnchor="margin" w:hAnchor="text" w:yAlign="inline"/>
      </w:pPr>
    </w:p>
    <w:p>
      <w:pPr>
        <w:pStyle w:val="11"/>
        <w:framePr w:wrap="auto" w:vAnchor="margin" w:hAnchor="text" w:yAlign="inline"/>
        <w:rPr>
          <w:rFonts w:hint="eastAsia"/>
        </w:rPr>
      </w:pPr>
      <w:r>
        <w:rPr>
          <w:rFonts w:hint="eastAsia"/>
        </w:rPr>
        <w:t>Basic information of the project (for details, please refer to the GAMIA Application Form for Additive Manufacturing of Global Innovation Competition)</w:t>
      </w:r>
    </w:p>
    <w:p>
      <w:pPr>
        <w:pStyle w:val="11"/>
        <w:framePr w:wrap="auto" w:vAnchor="margin" w:hAnchor="text" w:yAlign="inline"/>
        <w:rPr>
          <w:rFonts w:hint="eastAsia"/>
        </w:rPr>
      </w:pPr>
      <w:r>
        <w:rPr>
          <w:rFonts w:hint="eastAsia"/>
        </w:rPr>
        <w:t>product test report (if any)</w:t>
      </w:r>
    </w:p>
    <w:p>
      <w:pPr>
        <w:pStyle w:val="11"/>
        <w:framePr w:wrap="auto" w:vAnchor="margin" w:hAnchor="text" w:yAlign="inline"/>
        <w:rPr>
          <w:rFonts w:hint="eastAsia"/>
        </w:rPr>
      </w:pPr>
      <w:r>
        <w:rPr>
          <w:rFonts w:hint="eastAsia"/>
        </w:rPr>
        <w:t>project specification</w:t>
      </w:r>
    </w:p>
    <w:p>
      <w:pPr>
        <w:pStyle w:val="11"/>
        <w:framePr w:wrap="auto" w:vAnchor="margin" w:hAnchor="text" w:yAlign="inline"/>
      </w:pPr>
      <w:r>
        <w:rPr>
          <w:rFonts w:hint="eastAsia"/>
        </w:rPr>
        <w:t>other materials that can fully display the project (including videos, samples, prototypes, etc. but not limited to these types)</w:t>
      </w:r>
    </w:p>
    <w:sectPr>
      <w:headerReference r:id="rId3" w:type="default"/>
      <w:footerReference r:id="rId4" w:type="default"/>
      <w:pgSz w:w="11900" w:h="16840"/>
      <w:pgMar w:top="1134" w:right="1361" w:bottom="1134" w:left="136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C656A5"/>
    <w:multiLevelType w:val="singleLevel"/>
    <w:tmpl w:val="E0C656A5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303AE749"/>
    <w:multiLevelType w:val="singleLevel"/>
    <w:tmpl w:val="303AE74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noPunctuationKerning w:val="1"/>
  <w:characterSpacingControl w:val="doNotCompress"/>
  <w:noLineBreaksAfter w:lang="zh-CN" w:val="‘“(〔[{〈《「『【⦅〘〖«〝︵︷︹︻︽︿﹁﹃﹇﹙﹛﹝｢"/>
  <w:noLineBreaksBefore w:lang="zh-CN" w:val="’”)〕]}〉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D4ED3"/>
    <w:rsid w:val="009C1EFB"/>
    <w:rsid w:val="00CD2678"/>
    <w:rsid w:val="038F50DB"/>
    <w:rsid w:val="07C73069"/>
    <w:rsid w:val="08067B9E"/>
    <w:rsid w:val="08DA483C"/>
    <w:rsid w:val="0A352FC6"/>
    <w:rsid w:val="0E9D76C2"/>
    <w:rsid w:val="14737380"/>
    <w:rsid w:val="162A2AC2"/>
    <w:rsid w:val="1B497C64"/>
    <w:rsid w:val="204F4471"/>
    <w:rsid w:val="223E60C3"/>
    <w:rsid w:val="271A58D5"/>
    <w:rsid w:val="290B7D94"/>
    <w:rsid w:val="2D1C6A93"/>
    <w:rsid w:val="3648587F"/>
    <w:rsid w:val="37555F7F"/>
    <w:rsid w:val="39BE40AE"/>
    <w:rsid w:val="44422B2B"/>
    <w:rsid w:val="44B01AED"/>
    <w:rsid w:val="453A7471"/>
    <w:rsid w:val="50D7655B"/>
    <w:rsid w:val="552F302A"/>
    <w:rsid w:val="5D10276B"/>
    <w:rsid w:val="64172D72"/>
    <w:rsid w:val="66113B58"/>
    <w:rsid w:val="6B12279B"/>
    <w:rsid w:val="6C577A5F"/>
    <w:rsid w:val="6FC83801"/>
    <w:rsid w:val="726471D1"/>
    <w:rsid w:val="7294555A"/>
    <w:rsid w:val="76DC2AD2"/>
    <w:rsid w:val="77EB1537"/>
    <w:rsid w:val="7989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9">
    <w:name w:val="p0"/>
    <w:next w:val="10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sz w:val="21"/>
      <w:szCs w:val="21"/>
      <w:u w:color="000000"/>
      <w:lang w:val="en-US" w:eastAsia="zh-CN" w:bidi="ar-SA"/>
    </w:rPr>
  </w:style>
  <w:style w:type="paragraph" w:customStyle="1" w:styleId="10">
    <w:name w:val="索引 81"/>
    <w:next w:val="11"/>
    <w:qFormat/>
    <w:uiPriority w:val="0"/>
    <w:pPr>
      <w:framePr w:wrap="around" w:vAnchor="margin" w:hAnchor="text" w:y="1"/>
      <w:widowControl w:val="0"/>
      <w:ind w:left="294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1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2">
    <w:name w:val="正文1"/>
    <w:qFormat/>
    <w:uiPriority w:val="0"/>
    <w:pPr>
      <w:framePr w:wrap="around" w:vAnchor="margin" w:hAnchor="text" w:y="1"/>
    </w:pPr>
    <w:rPr>
      <w:rFonts w:ascii="Helvetica" w:hAnsi="Helvetica" w:eastAsia="Arial Unicode MS" w:cs="Arial Unicode MS"/>
      <w:color w:val="000000"/>
      <w:sz w:val="22"/>
      <w:szCs w:val="22"/>
      <w:lang w:val="en-US" w:eastAsia="zh-CN" w:bidi="ar-SA"/>
    </w:rPr>
  </w:style>
  <w:style w:type="character" w:customStyle="1" w:styleId="13">
    <w:name w:val="页眉 Char"/>
    <w:basedOn w:val="4"/>
    <w:link w:val="3"/>
    <w:qFormat/>
    <w:uiPriority w:val="0"/>
    <w:rPr>
      <w:rFonts w:eastAsia="Arial Unicode MS"/>
      <w:sz w:val="18"/>
      <w:szCs w:val="18"/>
      <w:lang w:eastAsia="en-US"/>
    </w:rPr>
  </w:style>
  <w:style w:type="character" w:customStyle="1" w:styleId="14">
    <w:name w:val="页脚 Char"/>
    <w:basedOn w:val="4"/>
    <w:link w:val="2"/>
    <w:qFormat/>
    <w:uiPriority w:val="0"/>
    <w:rPr>
      <w:rFonts w:eastAsia="Arial Unicode MS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1865</Characters>
  <Lines>15</Lines>
  <Paragraphs>4</Paragraphs>
  <TotalTime>20</TotalTime>
  <ScaleCrop>false</ScaleCrop>
  <LinksUpToDate>false</LinksUpToDate>
  <CharactersWithSpaces>2374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2018-06-28T07:06:00Z</dcterms:created>
  <dc:creator>DXY</dc:creator>
  <cp:lastModifiedBy>*天边(有梦)*</cp:lastModifiedBy>
  <dcterms:modified xsi:type="dcterms:W3CDTF">2018-07-19T02:50:49Z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